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r w:rsidRPr="0036291B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Лекция 1. Введение в науку о данных: понятия, этапы и области применения</w:t>
      </w:r>
    </w:p>
    <w:bookmarkEnd w:id="0"/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1. Введение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 xml:space="preserve">В современном мире данные стали одним из самых ценных ресурсов. Их объем растет с невероятной скоростью: ежедневно создаются триллионы байтов информации — от сообщений в социальных сетях и онлайн-покупок до показателей датчиков и медицинских записей. Однако сами по себе данные не имеют ценности, пока из них не извлекается полезная информация. Именно этим и занимается </w:t>
      </w:r>
      <w:r w:rsidRPr="0036291B">
        <w:rPr>
          <w:rFonts w:ascii="Times New Roman" w:eastAsia="Times New Roman" w:hAnsi="Times New Roman" w:cs="Times New Roman"/>
          <w:bCs/>
          <w:lang w:eastAsia="ru-RU"/>
        </w:rPr>
        <w:t>наука о данных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Science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междисциплинарная область, сочетающая методы статистики, информатики, машинного обучения и предметной области для извлечения знаний и поддержки принятия решений.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Наука о данных играет ключевую роль в цифровой трансформации общества. Компании используют анализ данных для повышения эффективности бизнеса, государства — для прогнозирования социально-экономических процессов, а ученые — для открытия новых закономерностей.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Цель данной лекции — познакомить студентов с основными понятиями науки о данных, ее этапами и областями применения.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41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2. Основные понятия науки о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2.1. Определение науки о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Наука о данных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Science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это область знаний, занимающаяся сбором, обработкой, анализом и интерпретацией данных с целью получения полезной информации, прогнозирования событий и поддержки принятия решений.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объединяет следующие дисциплины:</w:t>
      </w:r>
    </w:p>
    <w:p w:rsidR="0036291B" w:rsidRPr="0036291B" w:rsidRDefault="0036291B" w:rsidP="0036291B">
      <w:pPr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Статистика и математика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для анализа и моделирования данных;</w:t>
      </w:r>
    </w:p>
    <w:p w:rsidR="0036291B" w:rsidRPr="0036291B" w:rsidRDefault="0036291B" w:rsidP="0036291B">
      <w:pPr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Информатика и программирование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для обработки больших объемов данных;</w:t>
      </w:r>
    </w:p>
    <w:p w:rsidR="0036291B" w:rsidRPr="0036291B" w:rsidRDefault="0036291B" w:rsidP="0036291B">
      <w:pPr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Машинное обучение и искусственный интеллект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для построения прогнозных моделей;</w:t>
      </w:r>
    </w:p>
    <w:p w:rsidR="0036291B" w:rsidRPr="0036291B" w:rsidRDefault="0036291B" w:rsidP="0036291B">
      <w:pPr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Визуализация данных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для наглядного представления результатов;</w:t>
      </w:r>
    </w:p>
    <w:p w:rsidR="0036291B" w:rsidRPr="0036291B" w:rsidRDefault="0036291B" w:rsidP="0036291B">
      <w:pPr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Предметные знания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для правильной интерпретации полученных результатов.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2.2. Ключевые термины</w:t>
      </w:r>
    </w:p>
    <w:p w:rsidR="0036291B" w:rsidRPr="0036291B" w:rsidRDefault="0036291B" w:rsidP="0036291B">
      <w:pPr>
        <w:numPr>
          <w:ilvl w:val="0"/>
          <w:numId w:val="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Данные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факты, наблюдения или измерения, представленные в цифровом виде.</w:t>
      </w:r>
    </w:p>
    <w:p w:rsidR="0036291B" w:rsidRPr="0036291B" w:rsidRDefault="0036291B" w:rsidP="0036291B">
      <w:pPr>
        <w:numPr>
          <w:ilvl w:val="0"/>
          <w:numId w:val="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Информация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Information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обработанные данные, имеющие смысл и полезные для анализа.</w:t>
      </w:r>
    </w:p>
    <w:p w:rsidR="0036291B" w:rsidRPr="0036291B" w:rsidRDefault="0036291B" w:rsidP="0036291B">
      <w:pPr>
        <w:numPr>
          <w:ilvl w:val="0"/>
          <w:numId w:val="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Знания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Knowledge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результат анализа информации, используемый для принятия решений.</w:t>
      </w:r>
    </w:p>
    <w:p w:rsidR="0036291B" w:rsidRPr="0036291B" w:rsidRDefault="0036291B" w:rsidP="0036291B">
      <w:pPr>
        <w:numPr>
          <w:ilvl w:val="0"/>
          <w:numId w:val="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Большие данные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Big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данные огромного объема, разнообразия и скорости поступления, требующие специальных методов обработки.</w:t>
      </w:r>
    </w:p>
    <w:p w:rsidR="0036291B" w:rsidRPr="0036291B" w:rsidRDefault="0036291B" w:rsidP="0036291B">
      <w:pPr>
        <w:numPr>
          <w:ilvl w:val="0"/>
          <w:numId w:val="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Машинное обучение (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Machine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bCs/>
          <w:lang w:eastAsia="ru-RU"/>
        </w:rPr>
        <w:t>Learning</w:t>
      </w:r>
      <w:proofErr w:type="spellEnd"/>
      <w:r w:rsidRPr="0036291B">
        <w:rPr>
          <w:rFonts w:ascii="Times New Roman" w:eastAsia="Times New Roman" w:hAnsi="Times New Roman" w:cs="Times New Roman"/>
          <w:bCs/>
          <w:lang w:eastAsia="ru-RU"/>
        </w:rPr>
        <w:t>)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раздел ИИ, изучающий методы, позволяющие системам автоматически улучшаться на основе данных.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40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3. Этапы науки о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Процесс работы с данными включает несколько ключевых этапов. На практике они могут итеративно повторяться: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3.1. Постановка задачи и определение цели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Прежде чем приступать к анализу, необходимо четко определить, какую задачу нужно решить. Это может быть:</w:t>
      </w:r>
    </w:p>
    <w:p w:rsidR="0036291B" w:rsidRPr="0036291B" w:rsidRDefault="0036291B" w:rsidP="0036291B">
      <w:pPr>
        <w:numPr>
          <w:ilvl w:val="0"/>
          <w:numId w:val="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прогнозирование (например, предсказать продажи);</w:t>
      </w:r>
    </w:p>
    <w:p w:rsidR="0036291B" w:rsidRPr="0036291B" w:rsidRDefault="0036291B" w:rsidP="0036291B">
      <w:pPr>
        <w:numPr>
          <w:ilvl w:val="0"/>
          <w:numId w:val="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lastRenderedPageBreak/>
        <w:t>классификация (например, определить, является ли письмо спамом);</w:t>
      </w:r>
    </w:p>
    <w:p w:rsidR="0036291B" w:rsidRPr="0036291B" w:rsidRDefault="0036291B" w:rsidP="0036291B">
      <w:pPr>
        <w:numPr>
          <w:ilvl w:val="0"/>
          <w:numId w:val="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кластеризация (группировка клиентов по схожим характеристикам);</w:t>
      </w:r>
    </w:p>
    <w:p w:rsidR="0036291B" w:rsidRPr="0036291B" w:rsidRDefault="0036291B" w:rsidP="0036291B">
      <w:pPr>
        <w:numPr>
          <w:ilvl w:val="0"/>
          <w:numId w:val="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выявление аномалий (например, мошеннические операции).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Важно понимать бизнес-контекст и конечную цель проекта.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9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3.2. Сбор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На следующем этапе происходит сбор необходимых данных. Источники могут быть различными:</w:t>
      </w:r>
    </w:p>
    <w:p w:rsidR="0036291B" w:rsidRPr="0036291B" w:rsidRDefault="0036291B" w:rsidP="0036291B">
      <w:pPr>
        <w:numPr>
          <w:ilvl w:val="0"/>
          <w:numId w:val="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базы данных организаций;</w:t>
      </w:r>
    </w:p>
    <w:p w:rsidR="0036291B" w:rsidRPr="0036291B" w:rsidRDefault="0036291B" w:rsidP="0036291B">
      <w:pPr>
        <w:numPr>
          <w:ilvl w:val="0"/>
          <w:numId w:val="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открытые наборы данных (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open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>);</w:t>
      </w:r>
    </w:p>
    <w:p w:rsidR="0036291B" w:rsidRPr="0036291B" w:rsidRDefault="0036291B" w:rsidP="0036291B">
      <w:pPr>
        <w:numPr>
          <w:ilvl w:val="0"/>
          <w:numId w:val="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веб-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скрейпинг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(сбор информации из интернета);</w:t>
      </w:r>
    </w:p>
    <w:p w:rsidR="0036291B" w:rsidRPr="0036291B" w:rsidRDefault="0036291B" w:rsidP="0036291B">
      <w:pPr>
        <w:numPr>
          <w:ilvl w:val="0"/>
          <w:numId w:val="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 xml:space="preserve">сенсоры и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IoT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>-устройства;</w:t>
      </w:r>
    </w:p>
    <w:p w:rsidR="0036291B" w:rsidRPr="0036291B" w:rsidRDefault="0036291B" w:rsidP="0036291B">
      <w:pPr>
        <w:numPr>
          <w:ilvl w:val="0"/>
          <w:numId w:val="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транзакционные системы и журналы событий.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Иногда данные уже существуют, но часто требуется дополнительный сбор или интеграция из разных источников.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8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3.3. Очистка и подготовка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Сырые данные редко бывают пригодны для анализа. На этом этапе:</w:t>
      </w:r>
    </w:p>
    <w:p w:rsidR="0036291B" w:rsidRPr="0036291B" w:rsidRDefault="0036291B" w:rsidP="0036291B">
      <w:pPr>
        <w:numPr>
          <w:ilvl w:val="0"/>
          <w:numId w:val="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удаляются дубликаты и пропуски;</w:t>
      </w:r>
    </w:p>
    <w:p w:rsidR="0036291B" w:rsidRPr="0036291B" w:rsidRDefault="0036291B" w:rsidP="0036291B">
      <w:pPr>
        <w:numPr>
          <w:ilvl w:val="0"/>
          <w:numId w:val="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устраняются выбросы и ошибки;</w:t>
      </w:r>
    </w:p>
    <w:p w:rsidR="0036291B" w:rsidRPr="0036291B" w:rsidRDefault="0036291B" w:rsidP="0036291B">
      <w:pPr>
        <w:numPr>
          <w:ilvl w:val="0"/>
          <w:numId w:val="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производится нормализация и преобразование данных;</w:t>
      </w:r>
    </w:p>
    <w:p w:rsidR="0036291B" w:rsidRPr="0036291B" w:rsidRDefault="0036291B" w:rsidP="0036291B">
      <w:pPr>
        <w:numPr>
          <w:ilvl w:val="0"/>
          <w:numId w:val="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создаются новые признаки (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feature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engineering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>).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Качественная подготовка данных может занимать до 70% времени всего проекта и напрямую влияет на точность моделей.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7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3.4. Исследовательский анализ данных (EDA)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EDA — это первичное изучение данных для выявления закономерностей и особенностей. Используются методы статистического анализа и визуализации:</w:t>
      </w:r>
    </w:p>
    <w:p w:rsidR="0036291B" w:rsidRPr="0036291B" w:rsidRDefault="0036291B" w:rsidP="0036291B">
      <w:pPr>
        <w:numPr>
          <w:ilvl w:val="0"/>
          <w:numId w:val="6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построение гистограмм, диаграмм рассеяния;</w:t>
      </w:r>
    </w:p>
    <w:p w:rsidR="0036291B" w:rsidRPr="0036291B" w:rsidRDefault="0036291B" w:rsidP="0036291B">
      <w:pPr>
        <w:numPr>
          <w:ilvl w:val="0"/>
          <w:numId w:val="6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расчет средних значений, медиан, корреляций;</w:t>
      </w:r>
    </w:p>
    <w:p w:rsidR="0036291B" w:rsidRPr="0036291B" w:rsidRDefault="0036291B" w:rsidP="0036291B">
      <w:pPr>
        <w:numPr>
          <w:ilvl w:val="0"/>
          <w:numId w:val="6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поиск аномалий и трендов.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EDA помогает понять структуру данных и выбрать подходящие методы анализа.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3.5. Моделирование и анализ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На этом этапе применяются алгоритмы анализа данных и машинного обучения. Основные типы задач:</w:t>
      </w:r>
    </w:p>
    <w:p w:rsidR="0036291B" w:rsidRPr="0036291B" w:rsidRDefault="0036291B" w:rsidP="0036291B">
      <w:pPr>
        <w:numPr>
          <w:ilvl w:val="0"/>
          <w:numId w:val="7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Классификация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определение категории объекта (например, диагностика болезни);</w:t>
      </w:r>
    </w:p>
    <w:p w:rsidR="0036291B" w:rsidRPr="0036291B" w:rsidRDefault="0036291B" w:rsidP="0036291B">
      <w:pPr>
        <w:numPr>
          <w:ilvl w:val="0"/>
          <w:numId w:val="7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Регрессия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прогноз численного значения (например, цена недвижимости);</w:t>
      </w:r>
    </w:p>
    <w:p w:rsidR="0036291B" w:rsidRPr="0036291B" w:rsidRDefault="0036291B" w:rsidP="0036291B">
      <w:pPr>
        <w:numPr>
          <w:ilvl w:val="0"/>
          <w:numId w:val="7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Кластеризация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группировка без заранее известных меток;</w:t>
      </w:r>
    </w:p>
    <w:p w:rsidR="0036291B" w:rsidRPr="0036291B" w:rsidRDefault="0036291B" w:rsidP="0036291B">
      <w:pPr>
        <w:numPr>
          <w:ilvl w:val="0"/>
          <w:numId w:val="7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Ассоциативный анализ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выявление правил (например, какие товары покупают вместе).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Выбор модели зависит от задачи, объема и структуры данных.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3.6. Оценка и интерпретация результатов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Модели оцениваются по метрикам качества (точность, полнота, F1-мера и др.). Аналитик должен не только построить точную модель, но и уметь объяснить ее результаты, чтобы они могли быть использованы в принятии решений.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3.7. Внедрение и мониторинг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Заключительный этап — интеграция модели в рабочие процессы. Это может быть:</w:t>
      </w:r>
    </w:p>
    <w:p w:rsidR="0036291B" w:rsidRPr="0036291B" w:rsidRDefault="0036291B" w:rsidP="0036291B">
      <w:pPr>
        <w:numPr>
          <w:ilvl w:val="0"/>
          <w:numId w:val="8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внедрение в информационную систему;</w:t>
      </w:r>
    </w:p>
    <w:p w:rsidR="0036291B" w:rsidRPr="0036291B" w:rsidRDefault="0036291B" w:rsidP="0036291B">
      <w:pPr>
        <w:numPr>
          <w:ilvl w:val="0"/>
          <w:numId w:val="8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 xml:space="preserve">построение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дашбордов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и отчетов;</w:t>
      </w:r>
    </w:p>
    <w:p w:rsidR="0036291B" w:rsidRPr="0036291B" w:rsidRDefault="0036291B" w:rsidP="0036291B">
      <w:pPr>
        <w:numPr>
          <w:ilvl w:val="0"/>
          <w:numId w:val="8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автоматизация процессов.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lastRenderedPageBreak/>
        <w:t>После внедрения модель необходимо регулярно обновлять и контролировать, так как данные и условия могут меняться.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4. Области применения науки о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Наука о данных применяется практически во всех сферах человеческой деятельности. Рассмотрим ключевые области: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4.1. Бизнес и маркетинг</w:t>
      </w:r>
    </w:p>
    <w:p w:rsidR="0036291B" w:rsidRPr="0036291B" w:rsidRDefault="0036291B" w:rsidP="0036291B">
      <w:pPr>
        <w:numPr>
          <w:ilvl w:val="0"/>
          <w:numId w:val="9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Анализ поведения клиентов и сегментация рынка;</w:t>
      </w:r>
    </w:p>
    <w:p w:rsidR="0036291B" w:rsidRPr="0036291B" w:rsidRDefault="0036291B" w:rsidP="0036291B">
      <w:pPr>
        <w:numPr>
          <w:ilvl w:val="0"/>
          <w:numId w:val="9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Персонализация предложений и рекомендаций;</w:t>
      </w:r>
    </w:p>
    <w:p w:rsidR="0036291B" w:rsidRPr="0036291B" w:rsidRDefault="0036291B" w:rsidP="0036291B">
      <w:pPr>
        <w:numPr>
          <w:ilvl w:val="0"/>
          <w:numId w:val="9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Прогнозирование спроса и оптимизация запасов;</w:t>
      </w:r>
    </w:p>
    <w:p w:rsidR="0036291B" w:rsidRPr="0036291B" w:rsidRDefault="0036291B" w:rsidP="0036291B">
      <w:pPr>
        <w:numPr>
          <w:ilvl w:val="0"/>
          <w:numId w:val="9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Выявление мошеннических операций.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Пример: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Amazon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использует анализ данных для рекомендаций товаров, увеличивая продажи на 20–30%.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4.2. Финансы</w:t>
      </w:r>
    </w:p>
    <w:p w:rsidR="0036291B" w:rsidRPr="0036291B" w:rsidRDefault="0036291B" w:rsidP="0036291B">
      <w:pPr>
        <w:numPr>
          <w:ilvl w:val="0"/>
          <w:numId w:val="10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Оценка кредитного риска;</w:t>
      </w:r>
    </w:p>
    <w:p w:rsidR="0036291B" w:rsidRPr="0036291B" w:rsidRDefault="0036291B" w:rsidP="0036291B">
      <w:pPr>
        <w:numPr>
          <w:ilvl w:val="0"/>
          <w:numId w:val="10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Алгоритмическая торговля;</w:t>
      </w:r>
    </w:p>
    <w:p w:rsidR="0036291B" w:rsidRPr="0036291B" w:rsidRDefault="0036291B" w:rsidP="0036291B">
      <w:pPr>
        <w:numPr>
          <w:ilvl w:val="0"/>
          <w:numId w:val="10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Обнаружение мошенничества;</w:t>
      </w:r>
    </w:p>
    <w:p w:rsidR="0036291B" w:rsidRPr="0036291B" w:rsidRDefault="0036291B" w:rsidP="0036291B">
      <w:pPr>
        <w:numPr>
          <w:ilvl w:val="0"/>
          <w:numId w:val="10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Прогнозирование рыночных трендов.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Пример: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банки используют модели машинного обучения для определения кредитоспособности клиентов.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4.3. Медицина и здравоохранение</w:t>
      </w:r>
    </w:p>
    <w:p w:rsidR="0036291B" w:rsidRPr="0036291B" w:rsidRDefault="0036291B" w:rsidP="0036291B">
      <w:pPr>
        <w:numPr>
          <w:ilvl w:val="0"/>
          <w:numId w:val="1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Диагностика заболеваний на ранней стадии;</w:t>
      </w:r>
    </w:p>
    <w:p w:rsidR="0036291B" w:rsidRPr="0036291B" w:rsidRDefault="0036291B" w:rsidP="0036291B">
      <w:pPr>
        <w:numPr>
          <w:ilvl w:val="0"/>
          <w:numId w:val="1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Персонализированное лечение;</w:t>
      </w:r>
    </w:p>
    <w:p w:rsidR="0036291B" w:rsidRPr="0036291B" w:rsidRDefault="0036291B" w:rsidP="0036291B">
      <w:pPr>
        <w:numPr>
          <w:ilvl w:val="0"/>
          <w:numId w:val="1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Анализ медицинских изображений;</w:t>
      </w:r>
    </w:p>
    <w:p w:rsidR="0036291B" w:rsidRPr="0036291B" w:rsidRDefault="0036291B" w:rsidP="0036291B">
      <w:pPr>
        <w:numPr>
          <w:ilvl w:val="0"/>
          <w:numId w:val="11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Прогнозирование распространения эпидемий.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Пример: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модели ИИ помогают диагностировать рак по рентгеновским снимкам с точностью выше, чем у человека.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4.4. Производство и промышленность</w:t>
      </w:r>
    </w:p>
    <w:p w:rsidR="0036291B" w:rsidRPr="0036291B" w:rsidRDefault="0036291B" w:rsidP="0036291B">
      <w:pPr>
        <w:numPr>
          <w:ilvl w:val="0"/>
          <w:numId w:val="1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Предиктивное обслуживание оборудования;</w:t>
      </w:r>
    </w:p>
    <w:p w:rsidR="0036291B" w:rsidRPr="0036291B" w:rsidRDefault="0036291B" w:rsidP="0036291B">
      <w:pPr>
        <w:numPr>
          <w:ilvl w:val="0"/>
          <w:numId w:val="1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Оптимизация производственных процессов;</w:t>
      </w:r>
    </w:p>
    <w:p w:rsidR="0036291B" w:rsidRPr="0036291B" w:rsidRDefault="0036291B" w:rsidP="0036291B">
      <w:pPr>
        <w:numPr>
          <w:ilvl w:val="0"/>
          <w:numId w:val="12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Контроль качества продукции.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Пример: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компании используют анализ данных для прогнозирования поломок станков и сокращения простоев.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4.5. Государственное управление</w:t>
      </w:r>
    </w:p>
    <w:p w:rsidR="0036291B" w:rsidRPr="0036291B" w:rsidRDefault="0036291B" w:rsidP="0036291B">
      <w:pPr>
        <w:numPr>
          <w:ilvl w:val="0"/>
          <w:numId w:val="1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Анализ социально-экономических показателей;</w:t>
      </w:r>
    </w:p>
    <w:p w:rsidR="0036291B" w:rsidRPr="0036291B" w:rsidRDefault="0036291B" w:rsidP="0036291B">
      <w:pPr>
        <w:numPr>
          <w:ilvl w:val="0"/>
          <w:numId w:val="1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Оптимизация городского транспорта;</w:t>
      </w:r>
    </w:p>
    <w:p w:rsidR="0036291B" w:rsidRPr="0036291B" w:rsidRDefault="0036291B" w:rsidP="0036291B">
      <w:pPr>
        <w:numPr>
          <w:ilvl w:val="0"/>
          <w:numId w:val="13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Предупреждение преступлений и чрезвычайных ситуаций.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Пример: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"умные города" используют данные с датчиков и камер для улучшения городской инфраструктуры.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4.6. Образование</w:t>
      </w:r>
    </w:p>
    <w:p w:rsidR="0036291B" w:rsidRPr="0036291B" w:rsidRDefault="0036291B" w:rsidP="0036291B">
      <w:pPr>
        <w:numPr>
          <w:ilvl w:val="0"/>
          <w:numId w:val="1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Персонализированное обучение и адаптивные курсы;</w:t>
      </w:r>
    </w:p>
    <w:p w:rsidR="0036291B" w:rsidRPr="0036291B" w:rsidRDefault="0036291B" w:rsidP="0036291B">
      <w:pPr>
        <w:numPr>
          <w:ilvl w:val="0"/>
          <w:numId w:val="1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Прогнозирование успеваемости студентов;</w:t>
      </w:r>
    </w:p>
    <w:p w:rsidR="0036291B" w:rsidRPr="0036291B" w:rsidRDefault="0036291B" w:rsidP="0036291B">
      <w:pPr>
        <w:numPr>
          <w:ilvl w:val="0"/>
          <w:numId w:val="14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>Анализ образовательных программ.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Пример: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онлайн-платформы используют анализ данных для рекомендации курсов и улучшения контента.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5. Перспективы развития науки о данных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lastRenderedPageBreak/>
        <w:t xml:space="preserve">С каждым годом объем данных растет экспоненциально, и вместе с ним растет значение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>. Важные направления развития:</w:t>
      </w:r>
    </w:p>
    <w:p w:rsidR="0036291B" w:rsidRPr="0036291B" w:rsidRDefault="0036291B" w:rsidP="0036291B">
      <w:pPr>
        <w:numPr>
          <w:ilvl w:val="0"/>
          <w:numId w:val="1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Автоматизация анализа данных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AutoML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>) — упрощение построения моделей;</w:t>
      </w:r>
    </w:p>
    <w:p w:rsidR="0036291B" w:rsidRPr="0036291B" w:rsidRDefault="0036291B" w:rsidP="0036291B">
      <w:pPr>
        <w:numPr>
          <w:ilvl w:val="0"/>
          <w:numId w:val="1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Интеграция с искусственным интеллектом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создание интеллектуальных систем;</w:t>
      </w:r>
    </w:p>
    <w:p w:rsidR="0036291B" w:rsidRPr="0036291B" w:rsidRDefault="0036291B" w:rsidP="0036291B">
      <w:pPr>
        <w:numPr>
          <w:ilvl w:val="0"/>
          <w:numId w:val="1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Этика и конфиденциальность данных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важность защиты персональных данных;</w:t>
      </w:r>
    </w:p>
    <w:p w:rsidR="0036291B" w:rsidRPr="0036291B" w:rsidRDefault="0036291B" w:rsidP="0036291B">
      <w:pPr>
        <w:numPr>
          <w:ilvl w:val="0"/>
          <w:numId w:val="15"/>
        </w:num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Обработка потоковых данных</w:t>
      </w:r>
      <w:r w:rsidRPr="0036291B">
        <w:rPr>
          <w:rFonts w:ascii="Times New Roman" w:eastAsia="Times New Roman" w:hAnsi="Times New Roman" w:cs="Times New Roman"/>
          <w:lang w:eastAsia="ru-RU"/>
        </w:rPr>
        <w:t xml:space="preserve"> — анализ информации в реальном времени.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становится ключевой компетенцией не только для ИТ-специалистов, но и для представителей любой профессиональной области.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6. Заключение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 xml:space="preserve">Наука о данных — это стратегически важная область знаний, стоящая на пересечении математики, статистики, информатики и предметных знаний. Она позволяет превращать необработанные данные в ценные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инсайты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>, которые лежат в основе принятия решений в бизнесе, медицине, науке и государственном управлении.</w: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 xml:space="preserve">Понимание этапов работы с данными и областей применения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6291B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Pr="0036291B">
        <w:rPr>
          <w:rFonts w:ascii="Times New Roman" w:eastAsia="Times New Roman" w:hAnsi="Times New Roman" w:cs="Times New Roman"/>
          <w:lang w:eastAsia="ru-RU"/>
        </w:rPr>
        <w:t xml:space="preserve"> является фундаментом для дальнейшего изучения методов анализа данных и построения интеллектуальных систем. С ростом объема данных роль науки о данных будет только возрастать, открывая новые возможности для инноваций и развития общества.</w:t>
      </w:r>
    </w:p>
    <w:p w:rsidR="0036291B" w:rsidRPr="0036291B" w:rsidRDefault="00831970" w:rsidP="0036291B">
      <w:pPr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36291B" w:rsidRPr="0036291B" w:rsidRDefault="0036291B" w:rsidP="0036291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bCs/>
          <w:lang w:eastAsia="ru-RU"/>
        </w:rPr>
        <w:t>Рекомендуемая литература:</w:t>
      </w:r>
    </w:p>
    <w:p w:rsidR="0036291B" w:rsidRPr="0036291B" w:rsidRDefault="0036291B" w:rsidP="0036291B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/>
        <w:ind w:left="0" w:hanging="426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291B">
        <w:rPr>
          <w:rFonts w:ascii="Times New Roman" w:eastAsia="Times New Roman" w:hAnsi="Times New Roman" w:cs="Times New Roman"/>
          <w:lang w:val="en-US" w:eastAsia="ru-RU"/>
        </w:rPr>
        <w:t xml:space="preserve">Provost F., Fawcett T. </w:t>
      </w:r>
      <w:r w:rsidRPr="0036291B">
        <w:rPr>
          <w:rFonts w:ascii="Times New Roman" w:eastAsia="Times New Roman" w:hAnsi="Times New Roman" w:cs="Times New Roman"/>
          <w:i/>
          <w:iCs/>
          <w:lang w:val="en-US" w:eastAsia="ru-RU"/>
        </w:rPr>
        <w:t>Data Science for Business</w:t>
      </w:r>
      <w:r w:rsidRPr="0036291B">
        <w:rPr>
          <w:rFonts w:ascii="Times New Roman" w:eastAsia="Times New Roman" w:hAnsi="Times New Roman" w:cs="Times New Roman"/>
          <w:lang w:val="en-US" w:eastAsia="ru-RU"/>
        </w:rPr>
        <w:t>. – O'Reilly, 2020.</w:t>
      </w:r>
    </w:p>
    <w:p w:rsidR="0036291B" w:rsidRPr="0036291B" w:rsidRDefault="0036291B" w:rsidP="0036291B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/>
        <w:ind w:left="0" w:hanging="426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291B">
        <w:rPr>
          <w:rFonts w:ascii="Times New Roman" w:eastAsia="Times New Roman" w:hAnsi="Times New Roman" w:cs="Times New Roman"/>
          <w:lang w:val="en-US" w:eastAsia="ru-RU"/>
        </w:rPr>
        <w:t xml:space="preserve">James G. et al. </w:t>
      </w:r>
      <w:r w:rsidRPr="0036291B">
        <w:rPr>
          <w:rFonts w:ascii="Times New Roman" w:eastAsia="Times New Roman" w:hAnsi="Times New Roman" w:cs="Times New Roman"/>
          <w:i/>
          <w:iCs/>
          <w:lang w:val="en-US" w:eastAsia="ru-RU"/>
        </w:rPr>
        <w:t>An Introduction to Statistical Learning</w:t>
      </w:r>
      <w:r w:rsidRPr="0036291B">
        <w:rPr>
          <w:rFonts w:ascii="Times New Roman" w:eastAsia="Times New Roman" w:hAnsi="Times New Roman" w:cs="Times New Roman"/>
          <w:lang w:val="en-US" w:eastAsia="ru-RU"/>
        </w:rPr>
        <w:t>. – Springer, 2021.</w:t>
      </w:r>
    </w:p>
    <w:p w:rsidR="0036291B" w:rsidRPr="0036291B" w:rsidRDefault="0036291B" w:rsidP="0036291B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/>
        <w:ind w:left="0" w:hanging="426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291B">
        <w:rPr>
          <w:rFonts w:ascii="Times New Roman" w:eastAsia="Times New Roman" w:hAnsi="Times New Roman" w:cs="Times New Roman"/>
          <w:lang w:val="en-US" w:eastAsia="ru-RU"/>
        </w:rPr>
        <w:t xml:space="preserve">VanderPlas J. </w:t>
      </w:r>
      <w:r w:rsidRPr="0036291B">
        <w:rPr>
          <w:rFonts w:ascii="Times New Roman" w:eastAsia="Times New Roman" w:hAnsi="Times New Roman" w:cs="Times New Roman"/>
          <w:i/>
          <w:iCs/>
          <w:lang w:val="en-US" w:eastAsia="ru-RU"/>
        </w:rPr>
        <w:t>Python Data Science Handbook</w:t>
      </w:r>
      <w:r w:rsidRPr="0036291B">
        <w:rPr>
          <w:rFonts w:ascii="Times New Roman" w:eastAsia="Times New Roman" w:hAnsi="Times New Roman" w:cs="Times New Roman"/>
          <w:lang w:val="en-US" w:eastAsia="ru-RU"/>
        </w:rPr>
        <w:t>. – O'Reilly, 2022.</w:t>
      </w:r>
    </w:p>
    <w:p w:rsidR="0036291B" w:rsidRPr="0036291B" w:rsidRDefault="0036291B" w:rsidP="0036291B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/>
        <w:ind w:left="0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291B">
        <w:rPr>
          <w:rFonts w:ascii="Times New Roman" w:eastAsia="Times New Roman" w:hAnsi="Times New Roman" w:cs="Times New Roman"/>
          <w:lang w:eastAsia="ru-RU"/>
        </w:rPr>
        <w:t xml:space="preserve">Кузнецов С. Д. </w:t>
      </w:r>
      <w:r w:rsidRPr="0036291B">
        <w:rPr>
          <w:rFonts w:ascii="Times New Roman" w:eastAsia="Times New Roman" w:hAnsi="Times New Roman" w:cs="Times New Roman"/>
          <w:i/>
          <w:iCs/>
          <w:lang w:eastAsia="ru-RU"/>
        </w:rPr>
        <w:t>Основы науки о данных</w:t>
      </w:r>
      <w:r w:rsidRPr="0036291B">
        <w:rPr>
          <w:rFonts w:ascii="Times New Roman" w:eastAsia="Times New Roman" w:hAnsi="Times New Roman" w:cs="Times New Roman"/>
          <w:lang w:eastAsia="ru-RU"/>
        </w:rPr>
        <w:t>. – М.: БХВ-Петербург, 2021.</w:t>
      </w:r>
    </w:p>
    <w:p w:rsidR="0036291B" w:rsidRPr="0036291B" w:rsidRDefault="0036291B" w:rsidP="0036291B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/>
        <w:ind w:left="0" w:hanging="426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291B">
        <w:rPr>
          <w:rFonts w:ascii="Times New Roman" w:eastAsia="Times New Roman" w:hAnsi="Times New Roman" w:cs="Times New Roman"/>
          <w:lang w:val="en-US" w:eastAsia="ru-RU"/>
        </w:rPr>
        <w:t xml:space="preserve">Han J., Kamber M., Pei J. </w:t>
      </w:r>
      <w:r w:rsidRPr="0036291B">
        <w:rPr>
          <w:rFonts w:ascii="Times New Roman" w:eastAsia="Times New Roman" w:hAnsi="Times New Roman" w:cs="Times New Roman"/>
          <w:i/>
          <w:iCs/>
          <w:lang w:val="en-US" w:eastAsia="ru-RU"/>
        </w:rPr>
        <w:t>Data Mining: Concepts and Techniques</w:t>
      </w:r>
      <w:r w:rsidRPr="0036291B">
        <w:rPr>
          <w:rFonts w:ascii="Times New Roman" w:eastAsia="Times New Roman" w:hAnsi="Times New Roman" w:cs="Times New Roman"/>
          <w:lang w:val="en-US" w:eastAsia="ru-RU"/>
        </w:rPr>
        <w:t>. – Morgan Kaufmann, 2022.</w:t>
      </w:r>
    </w:p>
    <w:p w:rsidR="00254D93" w:rsidRPr="0036291B" w:rsidRDefault="00831970" w:rsidP="0036291B">
      <w:pPr>
        <w:ind w:firstLine="567"/>
        <w:contextualSpacing/>
        <w:jc w:val="both"/>
        <w:rPr>
          <w:lang w:val="en-US"/>
        </w:rPr>
      </w:pPr>
    </w:p>
    <w:sectPr w:rsidR="00254D93" w:rsidRPr="0036291B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31B"/>
    <w:multiLevelType w:val="multilevel"/>
    <w:tmpl w:val="92BA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06F18"/>
    <w:multiLevelType w:val="multilevel"/>
    <w:tmpl w:val="750C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259C2"/>
    <w:multiLevelType w:val="multilevel"/>
    <w:tmpl w:val="40C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B49FB"/>
    <w:multiLevelType w:val="multilevel"/>
    <w:tmpl w:val="CB1C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A5F10"/>
    <w:multiLevelType w:val="multilevel"/>
    <w:tmpl w:val="43F4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01233"/>
    <w:multiLevelType w:val="multilevel"/>
    <w:tmpl w:val="DF78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A1368"/>
    <w:multiLevelType w:val="multilevel"/>
    <w:tmpl w:val="7DF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76AC1"/>
    <w:multiLevelType w:val="multilevel"/>
    <w:tmpl w:val="5DC4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26948"/>
    <w:multiLevelType w:val="multilevel"/>
    <w:tmpl w:val="7E8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5074F"/>
    <w:multiLevelType w:val="multilevel"/>
    <w:tmpl w:val="FF5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456AC"/>
    <w:multiLevelType w:val="multilevel"/>
    <w:tmpl w:val="909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B3CF9"/>
    <w:multiLevelType w:val="multilevel"/>
    <w:tmpl w:val="DF44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94DEF"/>
    <w:multiLevelType w:val="multilevel"/>
    <w:tmpl w:val="F8C2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43E94"/>
    <w:multiLevelType w:val="multilevel"/>
    <w:tmpl w:val="FE38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0C3DE0"/>
    <w:multiLevelType w:val="multilevel"/>
    <w:tmpl w:val="094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D631C"/>
    <w:multiLevelType w:val="multilevel"/>
    <w:tmpl w:val="F684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15"/>
  </w:num>
  <w:num w:numId="13">
    <w:abstractNumId w:val="3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1B"/>
    <w:rsid w:val="00070298"/>
    <w:rsid w:val="0036291B"/>
    <w:rsid w:val="007E5DC2"/>
    <w:rsid w:val="008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EFBC3C-1E57-2843-8F2C-E3C6D0F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9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29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29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9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2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6291B"/>
    <w:rPr>
      <w:b/>
      <w:bCs/>
    </w:rPr>
  </w:style>
  <w:style w:type="paragraph" w:styleId="a4">
    <w:name w:val="Normal (Web)"/>
    <w:basedOn w:val="a"/>
    <w:uiPriority w:val="99"/>
    <w:semiHidden/>
    <w:unhideWhenUsed/>
    <w:rsid w:val="003629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36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2025-09-29T05:25:00Z</dcterms:created>
  <dcterms:modified xsi:type="dcterms:W3CDTF">2025-09-29T05:27:00Z</dcterms:modified>
</cp:coreProperties>
</file>